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A" w:rsidRPr="00D71156" w:rsidRDefault="00DC4939" w:rsidP="00D71156">
      <w:pPr>
        <w:widowControl w:val="0"/>
        <w:spacing w:line="276" w:lineRule="auto"/>
        <w:ind w:left="1418" w:right="-732"/>
        <w:rPr>
          <w:b/>
          <w:color w:val="595959" w:themeColor="text1" w:themeTint="A6"/>
          <w:sz w:val="40"/>
          <w:szCs w:val="40"/>
        </w:rPr>
      </w:pPr>
      <w:r w:rsidRPr="00D71156">
        <w:rPr>
          <w:rFonts w:ascii="Garamond" w:hAnsi="Garamond"/>
          <w:noProof/>
          <w:color w:val="595959" w:themeColor="text1" w:themeTint="A6"/>
          <w:kern w:val="24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-941696</wp:posOffset>
            </wp:positionH>
            <wp:positionV relativeFrom="paragraph">
              <wp:posOffset>-344113</wp:posOffset>
            </wp:positionV>
            <wp:extent cx="2196643" cy="4094328"/>
            <wp:effectExtent l="19050" t="0" r="0" b="0"/>
            <wp:wrapNone/>
            <wp:docPr id="2" name="1 - Εικόνα" descr="9fd0e941f32a4f4a0ab63c64f7167428--journal-inspiration-journal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d0e941f32a4f4a0ab63c64f7167428--journal-inspiration-journal-ideas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44" cy="40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4AA" w:rsidRPr="00D71156">
        <w:rPr>
          <w:rFonts w:ascii="Garamond" w:hAnsi="Garamond"/>
          <w:color w:val="595959" w:themeColor="text1" w:themeTint="A6"/>
          <w:kern w:val="24"/>
          <w:sz w:val="40"/>
          <w:szCs w:val="40"/>
        </w:rPr>
        <w:t xml:space="preserve">Η </w:t>
      </w:r>
      <w:r w:rsidR="002354AA" w:rsidRPr="00D71156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Διεύθυνση Πρωτοβάθμιας Εκπαίδευση</w:t>
      </w:r>
      <w:r w:rsidR="00D71156" w:rsidRPr="00D71156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ς </w:t>
      </w:r>
      <w:r w:rsidR="002354AA" w:rsidRPr="00D71156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Χαλκιδικής</w:t>
      </w:r>
    </w:p>
    <w:p w:rsidR="009F6260" w:rsidRDefault="002354AA" w:rsidP="00781AD2">
      <w:pPr>
        <w:widowControl w:val="0"/>
        <w:spacing w:line="276" w:lineRule="auto"/>
        <w:ind w:left="1843"/>
        <w:jc w:val="center"/>
        <w:rPr>
          <w:rFonts w:ascii="Garamond" w:hAnsi="Garamond"/>
          <w:color w:val="595959" w:themeColor="text1" w:themeTint="A6"/>
          <w:kern w:val="24"/>
          <w:sz w:val="40"/>
          <w:szCs w:val="40"/>
        </w:rPr>
      </w:pPr>
      <w:r w:rsidRPr="00D71156">
        <w:rPr>
          <w:rFonts w:ascii="Garamond" w:hAnsi="Garamond"/>
          <w:color w:val="595959" w:themeColor="text1" w:themeTint="A6"/>
          <w:kern w:val="24"/>
          <w:sz w:val="40"/>
          <w:szCs w:val="40"/>
        </w:rPr>
        <w:t xml:space="preserve">σας προσκαλεί </w:t>
      </w:r>
      <w:r w:rsidR="007E7D23">
        <w:rPr>
          <w:rFonts w:ascii="Garamond" w:hAnsi="Garamond"/>
          <w:color w:val="595959" w:themeColor="text1" w:themeTint="A6"/>
          <w:kern w:val="24"/>
          <w:sz w:val="40"/>
          <w:szCs w:val="40"/>
        </w:rPr>
        <w:t>στη</w:t>
      </w:r>
      <w:r w:rsidR="009F6260">
        <w:rPr>
          <w:rFonts w:ascii="Garamond" w:hAnsi="Garamond"/>
          <w:color w:val="595959" w:themeColor="text1" w:themeTint="A6"/>
          <w:kern w:val="24"/>
          <w:sz w:val="40"/>
          <w:szCs w:val="40"/>
        </w:rPr>
        <w:t>ν</w:t>
      </w:r>
    </w:p>
    <w:p w:rsidR="00781AD2" w:rsidRPr="009F6260" w:rsidRDefault="00AA0E2D" w:rsidP="00781AD2">
      <w:pPr>
        <w:widowControl w:val="0"/>
        <w:spacing w:line="276" w:lineRule="auto"/>
        <w:ind w:left="1843"/>
        <w:jc w:val="center"/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</w:pPr>
      <w:r w:rsidRPr="00AA0E2D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7</w:t>
      </w:r>
      <w:r w:rsidR="00517089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η</w:t>
      </w:r>
      <w:r w:rsidR="009F6260" w:rsidRPr="009F6260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 </w:t>
      </w:r>
      <w:r w:rsidR="007E7D23" w:rsidRPr="009F6260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 διασχολική </w:t>
      </w:r>
      <w:r w:rsidR="009F6260" w:rsidRPr="009F6260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Μ</w:t>
      </w:r>
      <w:r w:rsidR="007E7D23" w:rsidRPr="009F6260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ουσική </w:t>
      </w:r>
      <w:r w:rsidR="009F6260" w:rsidRPr="009F6260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Σ</w:t>
      </w:r>
      <w:r w:rsidR="007E7D23" w:rsidRPr="009F6260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υνάντηση</w:t>
      </w:r>
    </w:p>
    <w:p w:rsidR="009F6260" w:rsidRDefault="00F06499" w:rsidP="00AA0E2D">
      <w:pPr>
        <w:widowControl w:val="0"/>
        <w:spacing w:line="276" w:lineRule="auto"/>
        <w:ind w:left="1843"/>
        <w:jc w:val="center"/>
        <w:rPr>
          <w:rFonts w:ascii="Garamond" w:hAnsi="Garamond"/>
          <w:color w:val="595959" w:themeColor="text1" w:themeTint="A6"/>
          <w:kern w:val="24"/>
          <w:sz w:val="40"/>
          <w:szCs w:val="40"/>
        </w:rPr>
      </w:pPr>
      <w:r>
        <w:rPr>
          <w:rFonts w:ascii="Garamond" w:hAnsi="Garamond"/>
          <w:color w:val="595959" w:themeColor="text1" w:themeTint="A6"/>
          <w:kern w:val="24"/>
          <w:sz w:val="40"/>
          <w:szCs w:val="40"/>
        </w:rPr>
        <w:t>με τίτλο</w:t>
      </w:r>
      <w:r w:rsidR="00AA0E2D">
        <w:rPr>
          <w:rFonts w:ascii="Garamond" w:hAnsi="Garamond"/>
          <w:color w:val="595959" w:themeColor="text1" w:themeTint="A6"/>
          <w:kern w:val="24"/>
          <w:sz w:val="40"/>
          <w:szCs w:val="40"/>
        </w:rPr>
        <w:t>:</w:t>
      </w:r>
    </w:p>
    <w:p w:rsidR="009F6260" w:rsidRDefault="002354AA" w:rsidP="00F06499">
      <w:pPr>
        <w:widowControl w:val="0"/>
        <w:spacing w:line="276" w:lineRule="auto"/>
        <w:ind w:left="1843"/>
        <w:jc w:val="center"/>
        <w:rPr>
          <w:rFonts w:ascii="Garamond" w:hAnsi="Garamond"/>
          <w:kern w:val="24"/>
          <w:sz w:val="40"/>
          <w:szCs w:val="40"/>
        </w:rPr>
      </w:pPr>
      <w:r w:rsidRPr="00DC4939">
        <w:rPr>
          <w:rFonts w:ascii="Calibri" w:hAnsi="Calibri"/>
          <w:b/>
          <w:bCs/>
          <w:color w:val="0D0D0D"/>
          <w:kern w:val="24"/>
          <w:sz w:val="72"/>
          <w:szCs w:val="72"/>
        </w:rPr>
        <w:t>“</w:t>
      </w:r>
      <w:r w:rsidRPr="00DC4939">
        <w:rPr>
          <w:rFonts w:ascii="Mistral" w:hAnsi="Mistral"/>
          <w:b/>
          <w:bCs/>
          <w:color w:val="FF0000"/>
          <w:kern w:val="24"/>
          <w:sz w:val="72"/>
          <w:szCs w:val="72"/>
        </w:rPr>
        <w:t>Μ</w:t>
      </w:r>
      <w:r w:rsidRPr="00DC4939">
        <w:rPr>
          <w:rFonts w:ascii="Mistral" w:hAnsi="Mistral"/>
          <w:b/>
          <w:bCs/>
          <w:color w:val="FF9900"/>
          <w:kern w:val="24"/>
          <w:sz w:val="72"/>
          <w:szCs w:val="72"/>
        </w:rPr>
        <w:t>ο</w:t>
      </w:r>
      <w:r w:rsidRPr="00DC4939">
        <w:rPr>
          <w:rFonts w:ascii="Mistral" w:hAnsi="Mistral"/>
          <w:b/>
          <w:bCs/>
          <w:color w:val="FF0000"/>
          <w:kern w:val="24"/>
          <w:sz w:val="72"/>
          <w:szCs w:val="72"/>
        </w:rPr>
        <w:t>υ</w:t>
      </w:r>
      <w:r w:rsidRPr="00DC4939">
        <w:rPr>
          <w:rFonts w:ascii="Mistral" w:hAnsi="Mistral"/>
          <w:b/>
          <w:bCs/>
          <w:color w:val="00B0F0"/>
          <w:kern w:val="24"/>
          <w:sz w:val="72"/>
          <w:szCs w:val="72"/>
        </w:rPr>
        <w:t>σι</w:t>
      </w:r>
      <w:r w:rsidRPr="00DC4939">
        <w:rPr>
          <w:rFonts w:ascii="Mistral" w:hAnsi="Mistral"/>
          <w:b/>
          <w:bCs/>
          <w:color w:val="0070C0"/>
          <w:kern w:val="24"/>
          <w:sz w:val="72"/>
          <w:szCs w:val="72"/>
        </w:rPr>
        <w:t xml:space="preserve">κό </w:t>
      </w:r>
      <w:r w:rsidRPr="00DC4939">
        <w:rPr>
          <w:rFonts w:ascii="Mistral" w:hAnsi="Mistral"/>
          <w:b/>
          <w:bCs/>
          <w:color w:val="00B0F0"/>
          <w:kern w:val="24"/>
          <w:sz w:val="72"/>
          <w:szCs w:val="72"/>
        </w:rPr>
        <w:t>Γκ</w:t>
      </w:r>
      <w:r w:rsidRPr="00DC4939">
        <w:rPr>
          <w:rFonts w:ascii="Mistral" w:hAnsi="Mistral"/>
          <w:b/>
          <w:bCs/>
          <w:color w:val="FFC000"/>
          <w:kern w:val="24"/>
          <w:sz w:val="72"/>
          <w:szCs w:val="72"/>
        </w:rPr>
        <w:t>ρ</w:t>
      </w:r>
      <w:r w:rsidR="00AA0E2D">
        <w:rPr>
          <w:rFonts w:ascii="Mistral" w:hAnsi="Mistral"/>
          <w:b/>
          <w:bCs/>
          <w:color w:val="00B0F0"/>
          <w:kern w:val="24"/>
          <w:sz w:val="72"/>
          <w:szCs w:val="72"/>
        </w:rPr>
        <w:t>ά</w:t>
      </w:r>
      <w:r w:rsidRPr="00DC4939">
        <w:rPr>
          <w:rFonts w:ascii="Mistral" w:hAnsi="Mistral"/>
          <w:b/>
          <w:bCs/>
          <w:color w:val="333300"/>
          <w:kern w:val="24"/>
          <w:sz w:val="72"/>
          <w:szCs w:val="72"/>
        </w:rPr>
        <w:t>φι</w:t>
      </w:r>
      <w:r w:rsidRPr="00DC4939">
        <w:rPr>
          <w:rFonts w:ascii="Mistral" w:hAnsi="Mistral"/>
          <w:b/>
          <w:bCs/>
          <w:color w:val="C00000"/>
          <w:kern w:val="24"/>
          <w:sz w:val="72"/>
          <w:szCs w:val="72"/>
        </w:rPr>
        <w:t>τι</w:t>
      </w:r>
      <w:r w:rsidRPr="00DC4939">
        <w:rPr>
          <w:rFonts w:ascii="Mistral" w:hAnsi="Mistral"/>
          <w:b/>
          <w:bCs/>
          <w:color w:val="0D0D0D"/>
          <w:kern w:val="24"/>
          <w:sz w:val="72"/>
          <w:szCs w:val="72"/>
        </w:rPr>
        <w:t>“</w:t>
      </w:r>
      <w:r w:rsidRPr="00DC4939">
        <w:rPr>
          <w:rFonts w:ascii="Garamond" w:hAnsi="Garamond"/>
          <w:kern w:val="24"/>
          <w:sz w:val="40"/>
          <w:szCs w:val="40"/>
        </w:rPr>
        <w:tab/>
      </w:r>
    </w:p>
    <w:p w:rsidR="002354AA" w:rsidRPr="00F06499" w:rsidRDefault="00DC4939" w:rsidP="00F06499">
      <w:pPr>
        <w:widowControl w:val="0"/>
        <w:spacing w:line="276" w:lineRule="auto"/>
        <w:ind w:left="1843"/>
        <w:jc w:val="center"/>
        <w:rPr>
          <w:rFonts w:ascii="Garamond" w:hAnsi="Garamond"/>
          <w:color w:val="595959" w:themeColor="text1" w:themeTint="A6"/>
          <w:kern w:val="24"/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3257550</wp:posOffset>
            </wp:positionV>
            <wp:extent cx="1802765" cy="1657350"/>
            <wp:effectExtent l="247650" t="266700" r="235585" b="24765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37517">
                      <a:off x="0" y="0"/>
                      <a:ext cx="1802765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3257550</wp:posOffset>
            </wp:positionV>
            <wp:extent cx="1802765" cy="1657350"/>
            <wp:effectExtent l="247650" t="266700" r="235585" b="24765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37517">
                      <a:off x="0" y="0"/>
                      <a:ext cx="1802765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0E2D" w:rsidRDefault="002354AA" w:rsidP="00DC4939">
      <w:pPr>
        <w:widowControl w:val="0"/>
        <w:spacing w:line="276" w:lineRule="auto"/>
        <w:ind w:left="1843"/>
        <w:jc w:val="center"/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</w:pPr>
      <w:r w:rsidRPr="00AA0E2D">
        <w:rPr>
          <w:rFonts w:ascii="Garamond" w:hAnsi="Garamond"/>
          <w:b/>
          <w:color w:val="auto"/>
          <w:kern w:val="24"/>
          <w:sz w:val="40"/>
          <w:szCs w:val="40"/>
        </w:rPr>
        <w:t>την</w:t>
      </w:r>
      <w:r w:rsidRPr="00D71156">
        <w:rPr>
          <w:rFonts w:ascii="Garamond" w:hAnsi="Garamond"/>
          <w:color w:val="595959" w:themeColor="text1" w:themeTint="A6"/>
          <w:kern w:val="24"/>
          <w:sz w:val="40"/>
          <w:szCs w:val="40"/>
        </w:rPr>
        <w:t xml:space="preserve"> </w:t>
      </w:r>
      <w:r w:rsidR="00AA0E2D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Τετάρτη</w:t>
      </w:r>
      <w:r w:rsidRPr="00D71156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 </w:t>
      </w:r>
      <w:r w:rsidR="00AA0E2D">
        <w:rPr>
          <w:rFonts w:ascii="Garamond" w:hAnsi="Garamond"/>
          <w:b/>
          <w:bCs/>
          <w:color w:val="FF0000"/>
          <w:kern w:val="24"/>
          <w:sz w:val="40"/>
          <w:szCs w:val="40"/>
        </w:rPr>
        <w:t>17</w:t>
      </w:r>
      <w:r w:rsidRPr="00D71156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 Απριλίου</w:t>
      </w:r>
      <w:r w:rsidR="004939C4">
        <w:rPr>
          <w:rFonts w:ascii="Garamond" w:hAnsi="Garamond"/>
          <w:b/>
          <w:color w:val="595959" w:themeColor="text1" w:themeTint="A6"/>
          <w:kern w:val="24"/>
          <w:sz w:val="40"/>
          <w:szCs w:val="40"/>
          <w:lang w:val="en-US"/>
        </w:rPr>
        <w:t xml:space="preserve"> 2019</w:t>
      </w:r>
      <w:r w:rsidR="007E7D23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>,</w:t>
      </w:r>
    </w:p>
    <w:p w:rsidR="002354AA" w:rsidRPr="00D71156" w:rsidRDefault="007E7D23" w:rsidP="00DC4939">
      <w:pPr>
        <w:widowControl w:val="0"/>
        <w:spacing w:line="276" w:lineRule="auto"/>
        <w:ind w:left="1843"/>
        <w:jc w:val="center"/>
        <w:rPr>
          <w:color w:val="595959" w:themeColor="text1" w:themeTint="A6"/>
          <w:sz w:val="40"/>
          <w:szCs w:val="40"/>
        </w:rPr>
      </w:pPr>
      <w:r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 ώρα </w:t>
      </w:r>
      <w:r w:rsidR="00AA0E2D">
        <w:rPr>
          <w:rFonts w:ascii="Garamond" w:hAnsi="Garamond"/>
          <w:b/>
          <w:color w:val="FF0000"/>
          <w:kern w:val="24"/>
          <w:sz w:val="40"/>
          <w:szCs w:val="40"/>
        </w:rPr>
        <w:t>9:0</w:t>
      </w:r>
      <w:r w:rsidR="002354AA" w:rsidRPr="009F6260">
        <w:rPr>
          <w:rFonts w:ascii="Garamond" w:hAnsi="Garamond"/>
          <w:b/>
          <w:color w:val="FF0000"/>
          <w:kern w:val="24"/>
          <w:sz w:val="40"/>
          <w:szCs w:val="40"/>
        </w:rPr>
        <w:t>0</w:t>
      </w:r>
      <w:r w:rsidR="002354AA" w:rsidRPr="00D71156">
        <w:rPr>
          <w:rFonts w:ascii="Garamond" w:hAnsi="Garamond"/>
          <w:b/>
          <w:color w:val="595959" w:themeColor="text1" w:themeTint="A6"/>
          <w:kern w:val="24"/>
          <w:sz w:val="40"/>
          <w:szCs w:val="40"/>
        </w:rPr>
        <w:t xml:space="preserve"> </w:t>
      </w:r>
    </w:p>
    <w:p w:rsidR="00A124E1" w:rsidRPr="00781AD2" w:rsidRDefault="002354AA" w:rsidP="00DC4939">
      <w:pPr>
        <w:widowControl w:val="0"/>
        <w:spacing w:line="276" w:lineRule="auto"/>
        <w:ind w:left="1843"/>
        <w:jc w:val="center"/>
        <w:rPr>
          <w:rFonts w:ascii="Garamond" w:hAnsi="Garamond"/>
          <w:color w:val="595959" w:themeColor="text1" w:themeTint="A6"/>
          <w:kern w:val="24"/>
          <w:sz w:val="44"/>
          <w:szCs w:val="44"/>
          <w:lang w:val="en-US"/>
        </w:rPr>
      </w:pPr>
      <w:r w:rsidRPr="00D71156">
        <w:rPr>
          <w:rFonts w:ascii="Garamond" w:hAnsi="Garamond"/>
          <w:color w:val="595959" w:themeColor="text1" w:themeTint="A6"/>
          <w:kern w:val="24"/>
          <w:sz w:val="40"/>
          <w:szCs w:val="40"/>
        </w:rPr>
        <w:t xml:space="preserve">στο </w:t>
      </w:r>
      <w:r w:rsidRPr="00781AD2">
        <w:rPr>
          <w:rFonts w:ascii="Garamond" w:hAnsi="Garamond"/>
          <w:b/>
          <w:color w:val="595959" w:themeColor="text1" w:themeTint="A6"/>
          <w:kern w:val="24"/>
          <w:sz w:val="44"/>
          <w:szCs w:val="44"/>
        </w:rPr>
        <w:t>Δημοτικό Θέατρο Πολυγύρου</w:t>
      </w:r>
    </w:p>
    <w:sectPr w:rsidR="00A124E1" w:rsidRPr="00781AD2" w:rsidSect="009F6260">
      <w:pgSz w:w="12474" w:h="6237" w:orient="landscape" w:code="27"/>
      <w:pgMar w:top="284" w:right="113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4AA"/>
    <w:rsid w:val="000D378A"/>
    <w:rsid w:val="00123E1D"/>
    <w:rsid w:val="002137BF"/>
    <w:rsid w:val="002354AA"/>
    <w:rsid w:val="004939C4"/>
    <w:rsid w:val="004A1EBD"/>
    <w:rsid w:val="00517089"/>
    <w:rsid w:val="00651176"/>
    <w:rsid w:val="00781AD2"/>
    <w:rsid w:val="007D58A2"/>
    <w:rsid w:val="007E7D23"/>
    <w:rsid w:val="008D231C"/>
    <w:rsid w:val="009F6260"/>
    <w:rsid w:val="00A124E1"/>
    <w:rsid w:val="00AA0E2D"/>
    <w:rsid w:val="00CB34D7"/>
    <w:rsid w:val="00D55C8E"/>
    <w:rsid w:val="00D71156"/>
    <w:rsid w:val="00DC4939"/>
    <w:rsid w:val="00F0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4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4AA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2018-04-24T08:35:00Z</cp:lastPrinted>
  <dcterms:created xsi:type="dcterms:W3CDTF">2019-03-21T10:07:00Z</dcterms:created>
  <dcterms:modified xsi:type="dcterms:W3CDTF">2019-03-26T10:28:00Z</dcterms:modified>
</cp:coreProperties>
</file>